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B" w:rsidRDefault="00490FE3">
      <w:pPr>
        <w:rPr>
          <w:lang w:val="en-US"/>
        </w:rPr>
      </w:pPr>
      <w:r>
        <w:rPr>
          <w:lang w:val="en-US"/>
        </w:rPr>
        <w:t xml:space="preserve">The Game </w:t>
      </w:r>
      <w:proofErr w:type="spellStart"/>
      <w:r w:rsidR="005B3A04">
        <w:rPr>
          <w:lang w:val="en-US"/>
        </w:rPr>
        <w:t>MathScrabble</w:t>
      </w:r>
      <w:proofErr w:type="spellEnd"/>
    </w:p>
    <w:p w:rsidR="005B3A04" w:rsidRDefault="005B3A04">
      <w:pPr>
        <w:rPr>
          <w:lang w:val="en-US"/>
        </w:rPr>
      </w:pPr>
    </w:p>
    <w:p w:rsidR="005B3A04" w:rsidRDefault="004D384D">
      <w:pPr>
        <w:rPr>
          <w:lang w:val="en-US"/>
        </w:rPr>
      </w:pPr>
      <w:r>
        <w:rPr>
          <w:lang w:val="en-US"/>
        </w:rPr>
        <w:t>Description of the game</w:t>
      </w:r>
    </w:p>
    <w:p w:rsidR="00D639CE" w:rsidRPr="00D639CE" w:rsidRDefault="00D639CE">
      <w:pPr>
        <w:rPr>
          <w:lang w:val="en-US"/>
        </w:rPr>
      </w:pPr>
      <w:r>
        <w:rPr>
          <w:lang w:val="en-US"/>
        </w:rPr>
        <w:t xml:space="preserve">It is a Board game that can be played around a table or similar arrangement (even on the floor) on which we </w:t>
      </w:r>
      <w:r w:rsidR="00490FE3">
        <w:rPr>
          <w:lang w:val="en-US"/>
        </w:rPr>
        <w:t>place the Board</w:t>
      </w:r>
      <w:r w:rsidRPr="00D639CE">
        <w:rPr>
          <w:lang w:val="en-US"/>
        </w:rPr>
        <w:t xml:space="preserve"> </w:t>
      </w:r>
    </w:p>
    <w:p w:rsidR="00D639CE" w:rsidRDefault="00D639CE">
      <w:pPr>
        <w:rPr>
          <w:lang w:val="en-US"/>
        </w:rPr>
      </w:pPr>
      <w:r>
        <w:rPr>
          <w:lang w:val="en-US"/>
        </w:rPr>
        <w:t>In the game we can have 2 to 4 players</w:t>
      </w:r>
      <w:r w:rsidR="00490FE3">
        <w:rPr>
          <w:lang w:val="en-US"/>
        </w:rPr>
        <w:t xml:space="preserve"> and their goal is to get as many points as possible by placing on the Board tiles that score according to </w:t>
      </w:r>
    </w:p>
    <w:p w:rsidR="00490FE3" w:rsidRDefault="00490FE3" w:rsidP="00490FE3">
      <w:pPr>
        <w:pStyle w:val="ListParagraph"/>
        <w:numPr>
          <w:ilvl w:val="0"/>
          <w:numId w:val="2"/>
        </w:numPr>
        <w:rPr>
          <w:lang w:val="en-US"/>
        </w:rPr>
      </w:pPr>
      <w:r>
        <w:rPr>
          <w:lang w:val="en-US"/>
        </w:rPr>
        <w:t>What symbol they represent, and</w:t>
      </w:r>
    </w:p>
    <w:p w:rsidR="00490FE3" w:rsidRDefault="00490FE3" w:rsidP="00490FE3">
      <w:pPr>
        <w:pStyle w:val="ListParagraph"/>
        <w:numPr>
          <w:ilvl w:val="0"/>
          <w:numId w:val="2"/>
        </w:numPr>
        <w:rPr>
          <w:lang w:val="en-US"/>
        </w:rPr>
      </w:pPr>
      <w:r>
        <w:rPr>
          <w:lang w:val="en-US"/>
        </w:rPr>
        <w:t>Where on the Board they are placed</w:t>
      </w:r>
    </w:p>
    <w:p w:rsidR="00490FE3" w:rsidRDefault="00490FE3" w:rsidP="00490FE3">
      <w:pPr>
        <w:rPr>
          <w:lang w:val="en-US"/>
        </w:rPr>
      </w:pPr>
      <w:r>
        <w:rPr>
          <w:lang w:val="en-US"/>
        </w:rPr>
        <w:t xml:space="preserve">It is a game very similar to the word game scrabble, where the object is to construct a word using tiles representing letters. In the </w:t>
      </w:r>
      <w:proofErr w:type="spellStart"/>
      <w:r>
        <w:rPr>
          <w:lang w:val="en-US"/>
        </w:rPr>
        <w:t>MathScrabble</w:t>
      </w:r>
      <w:proofErr w:type="spellEnd"/>
      <w:r>
        <w:rPr>
          <w:lang w:val="en-US"/>
        </w:rPr>
        <w:t xml:space="preserve"> case the </w:t>
      </w:r>
      <w:r w:rsidR="005F5CD9">
        <w:rPr>
          <w:lang w:val="en-US"/>
        </w:rPr>
        <w:t>object is to construct equalities using tiles representing mathematical symbols.</w:t>
      </w:r>
    </w:p>
    <w:p w:rsidR="001A6A2E" w:rsidRDefault="001A6A2E" w:rsidP="001A6A2E">
      <w:pPr>
        <w:rPr>
          <w:lang w:val="en-US"/>
        </w:rPr>
      </w:pPr>
      <w:r>
        <w:rPr>
          <w:lang w:val="en-US"/>
        </w:rPr>
        <w:t xml:space="preserve">Clearly this </w:t>
      </w:r>
      <w:proofErr w:type="gramStart"/>
      <w:r>
        <w:rPr>
          <w:lang w:val="en-US"/>
        </w:rPr>
        <w:t>analogy  is</w:t>
      </w:r>
      <w:proofErr w:type="gramEnd"/>
      <w:r>
        <w:rPr>
          <w:lang w:val="en-US"/>
        </w:rPr>
        <w:t xml:space="preserve"> in line with what we call in the Philosophy of Education the Realm of </w:t>
      </w:r>
      <w:proofErr w:type="spellStart"/>
      <w:r>
        <w:rPr>
          <w:lang w:val="en-US"/>
        </w:rPr>
        <w:t>Symbolics</w:t>
      </w:r>
      <w:proofErr w:type="spellEnd"/>
      <w:r>
        <w:rPr>
          <w:lang w:val="en-US"/>
        </w:rPr>
        <w:t>. There the natural language and mathematics are constituents and reflect their meaning as tools for communication.</w:t>
      </w:r>
    </w:p>
    <w:p w:rsidR="005F5CD9" w:rsidRDefault="005F5CD9" w:rsidP="00490FE3">
      <w:pPr>
        <w:rPr>
          <w:lang w:val="en-US"/>
        </w:rPr>
      </w:pPr>
    </w:p>
    <w:p w:rsidR="001A6A2E" w:rsidRDefault="001A6A2E" w:rsidP="00490FE3">
      <w:pPr>
        <w:rPr>
          <w:lang w:val="en-US"/>
        </w:rPr>
      </w:pPr>
      <w:r>
        <w:rPr>
          <w:lang w:val="en-US"/>
        </w:rPr>
        <w:t>How do people play scrabble?</w:t>
      </w:r>
    </w:p>
    <w:p w:rsidR="001A6A2E" w:rsidRDefault="001A6A2E" w:rsidP="00490FE3">
      <w:pPr>
        <w:rPr>
          <w:lang w:val="en-US"/>
        </w:rPr>
      </w:pPr>
      <w:r>
        <w:rPr>
          <w:lang w:val="en-US"/>
        </w:rPr>
        <w:t xml:space="preserve">Example – Video </w:t>
      </w:r>
      <w:proofErr w:type="gramStart"/>
      <w:r>
        <w:rPr>
          <w:lang w:val="en-US"/>
        </w:rPr>
        <w:t>of  playing</w:t>
      </w:r>
      <w:proofErr w:type="gramEnd"/>
      <w:r>
        <w:rPr>
          <w:lang w:val="en-US"/>
        </w:rPr>
        <w:t xml:space="preserve"> Scrabble</w:t>
      </w:r>
    </w:p>
    <w:p w:rsidR="001A6A2E" w:rsidRDefault="001A6A2E" w:rsidP="00490FE3">
      <w:pPr>
        <w:rPr>
          <w:lang w:val="en-US"/>
        </w:rPr>
      </w:pPr>
    </w:p>
    <w:p w:rsidR="001A6A2E" w:rsidRDefault="001A6A2E" w:rsidP="00490FE3">
      <w:pPr>
        <w:rPr>
          <w:lang w:val="en-US"/>
        </w:rPr>
      </w:pPr>
      <w:r>
        <w:rPr>
          <w:lang w:val="en-US"/>
        </w:rPr>
        <w:t xml:space="preserve">Now for </w:t>
      </w:r>
      <w:proofErr w:type="spellStart"/>
      <w:r>
        <w:rPr>
          <w:lang w:val="en-US"/>
        </w:rPr>
        <w:t>MathSrabble</w:t>
      </w:r>
      <w:proofErr w:type="spellEnd"/>
      <w:r>
        <w:rPr>
          <w:lang w:val="en-US"/>
        </w:rPr>
        <w:t xml:space="preserve"> </w:t>
      </w:r>
    </w:p>
    <w:p w:rsidR="001A6A2E" w:rsidRDefault="001A6A2E" w:rsidP="00490FE3">
      <w:pPr>
        <w:rPr>
          <w:lang w:val="en-US"/>
        </w:rPr>
      </w:pPr>
      <w:r>
        <w:rPr>
          <w:lang w:val="en-US"/>
        </w:rPr>
        <w:t>The game can be found in the market under many names</w:t>
      </w:r>
      <w:r w:rsidR="008120E2">
        <w:rPr>
          <w:lang w:val="en-US"/>
        </w:rPr>
        <w:t xml:space="preserve"> </w:t>
      </w:r>
      <w:proofErr w:type="gramStart"/>
      <w:r w:rsidR="008120E2">
        <w:rPr>
          <w:lang w:val="en-US"/>
        </w:rPr>
        <w:t>and  variations</w:t>
      </w:r>
      <w:proofErr w:type="gramEnd"/>
      <w:r w:rsidR="008120E2">
        <w:rPr>
          <w:lang w:val="en-US"/>
        </w:rPr>
        <w:t>, although the basic idea is always the same.</w:t>
      </w:r>
      <w:r>
        <w:rPr>
          <w:lang w:val="en-US"/>
        </w:rPr>
        <w:t xml:space="preserve"> </w:t>
      </w:r>
    </w:p>
    <w:p w:rsidR="001A6A2E" w:rsidRDefault="001A6A2E" w:rsidP="001A6A2E">
      <w:pPr>
        <w:rPr>
          <w:lang w:val="en-US"/>
        </w:rPr>
      </w:pPr>
      <w:r>
        <w:rPr>
          <w:lang w:val="en-US"/>
        </w:rPr>
        <w:t xml:space="preserve">Example – Video </w:t>
      </w:r>
      <w:proofErr w:type="gramStart"/>
      <w:r>
        <w:rPr>
          <w:lang w:val="en-US"/>
        </w:rPr>
        <w:t>of  playing</w:t>
      </w:r>
      <w:proofErr w:type="gramEnd"/>
      <w:r>
        <w:rPr>
          <w:lang w:val="en-US"/>
        </w:rPr>
        <w:t xml:space="preserve"> Scrabble</w:t>
      </w:r>
    </w:p>
    <w:p w:rsidR="001A6A2E" w:rsidRDefault="001A6A2E" w:rsidP="00490FE3">
      <w:pPr>
        <w:rPr>
          <w:lang w:val="en-US"/>
        </w:rPr>
      </w:pPr>
    </w:p>
    <w:p w:rsidR="001A6A2E" w:rsidRDefault="001A6A2E" w:rsidP="00490FE3">
      <w:pPr>
        <w:rPr>
          <w:lang w:val="en-US"/>
        </w:rPr>
      </w:pPr>
      <w:r>
        <w:rPr>
          <w:lang w:val="en-US"/>
        </w:rPr>
        <w:t>Now in our case:</w:t>
      </w:r>
    </w:p>
    <w:p w:rsidR="001A6A2E" w:rsidRDefault="001A6A2E" w:rsidP="00490FE3">
      <w:pPr>
        <w:rPr>
          <w:lang w:val="en-US"/>
        </w:rPr>
      </w:pPr>
      <w:r>
        <w:rPr>
          <w:lang w:val="en-US"/>
        </w:rPr>
        <w:t xml:space="preserve">Question 1:  What are the basic </w:t>
      </w:r>
      <w:proofErr w:type="gramStart"/>
      <w:r>
        <w:rPr>
          <w:lang w:val="en-US"/>
        </w:rPr>
        <w:t>tools</w:t>
      </w:r>
      <w:proofErr w:type="gramEnd"/>
      <w:r>
        <w:rPr>
          <w:lang w:val="en-US"/>
        </w:rPr>
        <w:t xml:space="preserve"> </w:t>
      </w:r>
    </w:p>
    <w:p w:rsidR="001A6A2E" w:rsidRDefault="009965B3" w:rsidP="00490FE3">
      <w:pPr>
        <w:rPr>
          <w:lang w:val="en-US"/>
        </w:rPr>
      </w:pPr>
      <w:r>
        <w:rPr>
          <w:lang w:val="en-US"/>
        </w:rPr>
        <w:t>You can find answers in The Compendium</w:t>
      </w:r>
      <w:r w:rsidR="008120E2">
        <w:rPr>
          <w:lang w:val="en-US"/>
        </w:rPr>
        <w:t xml:space="preserve"> and in the Guidebook of the project</w:t>
      </w:r>
    </w:p>
    <w:p w:rsidR="001A6A2E" w:rsidRDefault="00E86E73" w:rsidP="00490FE3">
      <w:pPr>
        <w:rPr>
          <w:lang w:val="en-US"/>
        </w:rPr>
      </w:pPr>
      <w:proofErr w:type="gramStart"/>
      <w:r>
        <w:rPr>
          <w:lang w:val="en-US"/>
        </w:rPr>
        <w:t>A 15X15 Board with cells where the tiles are going to be placed and where some of these have some special meaning, reflecting in the scoring process.</w:t>
      </w:r>
      <w:proofErr w:type="gramEnd"/>
    </w:p>
    <w:p w:rsidR="008072E5" w:rsidRDefault="008072E5" w:rsidP="008072E5">
      <w:pPr>
        <w:rPr>
          <w:lang w:val="en-US"/>
        </w:rPr>
      </w:pPr>
      <w:r>
        <w:rPr>
          <w:lang w:val="en-US"/>
        </w:rPr>
        <w:t xml:space="preserve">Question 1:  What are the basic </w:t>
      </w:r>
      <w:proofErr w:type="gramStart"/>
      <w:r>
        <w:rPr>
          <w:lang w:val="en-US"/>
        </w:rPr>
        <w:t>tools</w:t>
      </w:r>
      <w:proofErr w:type="gramEnd"/>
      <w:r>
        <w:rPr>
          <w:lang w:val="en-US"/>
        </w:rPr>
        <w:t xml:space="preserve"> </w:t>
      </w:r>
    </w:p>
    <w:p w:rsidR="00E86E73" w:rsidRDefault="00E86E73" w:rsidP="00490FE3">
      <w:pPr>
        <w:rPr>
          <w:lang w:val="en-US"/>
        </w:rPr>
      </w:pPr>
    </w:p>
    <w:p w:rsidR="00E86E73" w:rsidRDefault="00E86E73" w:rsidP="00490FE3">
      <w:pPr>
        <w:rPr>
          <w:lang w:val="en-US"/>
        </w:rPr>
      </w:pPr>
      <w:r>
        <w:rPr>
          <w:lang w:val="en-US"/>
        </w:rPr>
        <w:t xml:space="preserve">Tiles in a bag representing </w:t>
      </w:r>
      <w:r w:rsidR="008072E5">
        <w:rPr>
          <w:lang w:val="en-US"/>
        </w:rPr>
        <w:t xml:space="preserve">mathematical digits or symbols </w:t>
      </w:r>
    </w:p>
    <w:p w:rsidR="008072E5" w:rsidRDefault="008072E5" w:rsidP="00490FE3">
      <w:pPr>
        <w:rPr>
          <w:lang w:val="en-US"/>
        </w:rPr>
      </w:pPr>
    </w:p>
    <w:p w:rsidR="00E86E73" w:rsidRDefault="00E86E73" w:rsidP="00490FE3">
      <w:pPr>
        <w:rPr>
          <w:lang w:val="en-US"/>
        </w:rPr>
      </w:pPr>
    </w:p>
    <w:p w:rsidR="00E86E73" w:rsidRDefault="00E86E73" w:rsidP="00490FE3">
      <w:pPr>
        <w:rPr>
          <w:lang w:val="en-US"/>
        </w:rPr>
      </w:pPr>
    </w:p>
    <w:p w:rsidR="001A6A2E" w:rsidRDefault="001A6A2E" w:rsidP="00490FE3">
      <w:pPr>
        <w:rPr>
          <w:lang w:val="en-US"/>
        </w:rPr>
      </w:pPr>
      <w:r>
        <w:rPr>
          <w:lang w:val="en-US"/>
        </w:rPr>
        <w:t xml:space="preserve">Question 2:  What are the rules and what is the goal of the game? How do we play the game? </w:t>
      </w:r>
    </w:p>
    <w:p w:rsidR="005F5CD9" w:rsidRDefault="005F5CD9" w:rsidP="00490FE3">
      <w:pPr>
        <w:rPr>
          <w:lang w:val="en-US"/>
        </w:rPr>
      </w:pPr>
    </w:p>
    <w:p w:rsidR="001A6A2E" w:rsidRDefault="001A6A2E" w:rsidP="00490FE3">
      <w:pPr>
        <w:rPr>
          <w:lang w:val="en-US"/>
        </w:rPr>
      </w:pPr>
    </w:p>
    <w:p w:rsidR="00B4780C" w:rsidRDefault="001A6A2E">
      <w:pPr>
        <w:rPr>
          <w:lang w:val="en-US"/>
        </w:rPr>
      </w:pPr>
      <w:r>
        <w:rPr>
          <w:lang w:val="en-US"/>
        </w:rPr>
        <w:t xml:space="preserve">Question 3:  </w:t>
      </w:r>
      <w:r w:rsidR="00B4780C">
        <w:rPr>
          <w:lang w:val="en-US"/>
        </w:rPr>
        <w:t>What mathematical concepts</w:t>
      </w:r>
      <w:r w:rsidR="00935FEC">
        <w:rPr>
          <w:lang w:val="en-US"/>
        </w:rPr>
        <w:t xml:space="preserve">/ processes or </w:t>
      </w:r>
      <w:r w:rsidR="004D384D">
        <w:rPr>
          <w:lang w:val="en-US"/>
        </w:rPr>
        <w:t>ideas</w:t>
      </w:r>
      <w:r w:rsidR="00935FEC">
        <w:rPr>
          <w:lang w:val="en-US"/>
        </w:rPr>
        <w:t xml:space="preserve">/ human skills or </w:t>
      </w:r>
      <w:proofErr w:type="gramStart"/>
      <w:r w:rsidR="00935FEC">
        <w:rPr>
          <w:lang w:val="en-US"/>
        </w:rPr>
        <w:t>abilities</w:t>
      </w:r>
      <w:r w:rsidR="004D384D">
        <w:rPr>
          <w:lang w:val="en-US"/>
        </w:rPr>
        <w:t xml:space="preserve"> </w:t>
      </w:r>
      <w:r w:rsidR="00B4780C">
        <w:rPr>
          <w:lang w:val="en-US"/>
        </w:rPr>
        <w:t xml:space="preserve"> are</w:t>
      </w:r>
      <w:proofErr w:type="gramEnd"/>
      <w:r w:rsidR="00B4780C">
        <w:rPr>
          <w:lang w:val="en-US"/>
        </w:rPr>
        <w:t xml:space="preserve"> involved in the game</w:t>
      </w:r>
      <w:r w:rsidR="004D384D">
        <w:rPr>
          <w:lang w:val="en-US"/>
        </w:rPr>
        <w:t>?</w:t>
      </w:r>
    </w:p>
    <w:p w:rsidR="004D384D" w:rsidRDefault="004D384D">
      <w:pPr>
        <w:rPr>
          <w:lang w:val="en-US"/>
        </w:rPr>
      </w:pPr>
      <w:r>
        <w:rPr>
          <w:lang w:val="en-US"/>
        </w:rPr>
        <w:t>Concepts: The set of the integers, their operations, the concept of equality in the set of integers</w:t>
      </w:r>
      <w:r w:rsidR="00935FEC">
        <w:rPr>
          <w:lang w:val="en-US"/>
        </w:rPr>
        <w:t>, coordinates</w:t>
      </w:r>
      <w:proofErr w:type="gramStart"/>
      <w:r w:rsidR="00935FEC">
        <w:rPr>
          <w:lang w:val="en-US"/>
        </w:rPr>
        <w:t xml:space="preserve">, </w:t>
      </w:r>
      <w:r w:rsidR="00F0234E">
        <w:rPr>
          <w:lang w:val="en-US"/>
        </w:rPr>
        <w:t xml:space="preserve"> geometrical</w:t>
      </w:r>
      <w:proofErr w:type="gramEnd"/>
      <w:r w:rsidR="00F0234E">
        <w:rPr>
          <w:lang w:val="en-US"/>
        </w:rPr>
        <w:t xml:space="preserve"> figures …</w:t>
      </w:r>
    </w:p>
    <w:p w:rsidR="00935FEC" w:rsidRDefault="004D384D">
      <w:pPr>
        <w:rPr>
          <w:lang w:val="en-US"/>
        </w:rPr>
      </w:pPr>
      <w:r>
        <w:rPr>
          <w:lang w:val="en-US"/>
        </w:rPr>
        <w:t>Processes/</w:t>
      </w:r>
      <w:r w:rsidR="00935FEC">
        <w:rPr>
          <w:lang w:val="en-US"/>
        </w:rPr>
        <w:t xml:space="preserve"> skills</w:t>
      </w:r>
      <w:r>
        <w:rPr>
          <w:lang w:val="en-US"/>
        </w:rPr>
        <w:t>: the properties of the operations, the properties of equalities,  the priority of operations</w:t>
      </w:r>
      <w:r w:rsidR="00935FEC">
        <w:rPr>
          <w:lang w:val="en-US"/>
        </w:rPr>
        <w:t xml:space="preserve">, calculating, problem solving, communication, critical thinking (analysis and comprehension), assessment and evaluation, </w:t>
      </w:r>
      <w:r w:rsidR="00DC4FB0">
        <w:rPr>
          <w:lang w:val="en-US"/>
        </w:rPr>
        <w:t xml:space="preserve">risk analysis, </w:t>
      </w:r>
      <w:r w:rsidR="00935FEC">
        <w:rPr>
          <w:lang w:val="en-US"/>
        </w:rPr>
        <w:t>presentation, strategic thinking, designing, creating</w:t>
      </w:r>
      <w:r w:rsidR="0018358A">
        <w:rPr>
          <w:lang w:val="en-US"/>
        </w:rPr>
        <w:t xml:space="preserve"> or constructing </w:t>
      </w:r>
      <w:r w:rsidR="00F0234E">
        <w:rPr>
          <w:lang w:val="en-US"/>
        </w:rPr>
        <w:t xml:space="preserve"> tools…. </w:t>
      </w:r>
      <w:r w:rsidR="00935FEC">
        <w:rPr>
          <w:lang w:val="en-US"/>
        </w:rPr>
        <w:t xml:space="preserve"> </w:t>
      </w:r>
    </w:p>
    <w:p w:rsidR="00935FEC" w:rsidRDefault="00935FEC">
      <w:pPr>
        <w:rPr>
          <w:lang w:val="en-US"/>
        </w:rPr>
      </w:pPr>
    </w:p>
    <w:p w:rsidR="001A6A2E" w:rsidRDefault="001A6A2E">
      <w:pPr>
        <w:rPr>
          <w:lang w:val="en-US"/>
        </w:rPr>
      </w:pPr>
    </w:p>
    <w:p w:rsidR="00DE1470" w:rsidRDefault="00625675">
      <w:pPr>
        <w:rPr>
          <w:lang w:val="en-US"/>
        </w:rPr>
      </w:pPr>
      <w:r>
        <w:rPr>
          <w:lang w:val="en-US"/>
        </w:rPr>
        <w:t xml:space="preserve">Question 4:  </w:t>
      </w:r>
      <w:r w:rsidR="00DE1470">
        <w:rPr>
          <w:lang w:val="en-US"/>
        </w:rPr>
        <w:t>Obviously in the context of the present project we face again the issue</w:t>
      </w:r>
      <w:r>
        <w:rPr>
          <w:lang w:val="en-US"/>
        </w:rPr>
        <w:t>:</w:t>
      </w:r>
    </w:p>
    <w:p w:rsidR="00DE1470" w:rsidRDefault="00DE1470">
      <w:pPr>
        <w:rPr>
          <w:lang w:val="en-US"/>
        </w:rPr>
      </w:pPr>
      <w:r>
        <w:rPr>
          <w:lang w:val="en-US"/>
        </w:rPr>
        <w:lastRenderedPageBreak/>
        <w:t xml:space="preserve">To what extent does the </w:t>
      </w:r>
      <w:proofErr w:type="spellStart"/>
      <w:r>
        <w:rPr>
          <w:lang w:val="en-US"/>
        </w:rPr>
        <w:t>MathScrabble</w:t>
      </w:r>
      <w:proofErr w:type="spellEnd"/>
      <w:r>
        <w:rPr>
          <w:lang w:val="en-US"/>
        </w:rPr>
        <w:t xml:space="preserve"> can help in providing answers to the basic 5 questions we find in the </w:t>
      </w:r>
      <w:proofErr w:type="gramStart"/>
      <w:r>
        <w:rPr>
          <w:lang w:val="en-US"/>
        </w:rPr>
        <w:t>Compendium ?</w:t>
      </w:r>
      <w:proofErr w:type="gramEnd"/>
    </w:p>
    <w:p w:rsidR="00DE1470" w:rsidRPr="00EA2E87" w:rsidRDefault="00DE1470" w:rsidP="00DE1470">
      <w:pPr>
        <w:pStyle w:val="ListParagraph"/>
        <w:numPr>
          <w:ilvl w:val="0"/>
          <w:numId w:val="1"/>
        </w:numPr>
        <w:spacing w:line="240" w:lineRule="auto"/>
        <w:ind w:left="284" w:hanging="284"/>
      </w:pPr>
      <w:r w:rsidRPr="00EA2E87">
        <w:t>How can we reduce the number of under skilled adults to promote social integration and participation into our society?</w:t>
      </w:r>
    </w:p>
    <w:p w:rsidR="00DE1470" w:rsidRPr="00EA2E87" w:rsidRDefault="00DE1470" w:rsidP="00DE1470">
      <w:pPr>
        <w:pStyle w:val="ListParagraph"/>
        <w:numPr>
          <w:ilvl w:val="0"/>
          <w:numId w:val="1"/>
        </w:numPr>
        <w:spacing w:line="240" w:lineRule="auto"/>
        <w:ind w:left="284" w:hanging="284"/>
      </w:pPr>
      <w:r w:rsidRPr="00EA2E87">
        <w:t>How can we increase incentives for adult training by using games?</w:t>
      </w:r>
    </w:p>
    <w:p w:rsidR="00DE1470" w:rsidRPr="00EA2E87" w:rsidRDefault="00DE1470" w:rsidP="00DE1470">
      <w:pPr>
        <w:pStyle w:val="ListParagraph"/>
        <w:numPr>
          <w:ilvl w:val="0"/>
          <w:numId w:val="1"/>
        </w:numPr>
        <w:spacing w:line="240" w:lineRule="auto"/>
        <w:ind w:left="284" w:hanging="284"/>
      </w:pPr>
      <w:r w:rsidRPr="00EA2E87">
        <w:t>How can we offer tailored learning opportunities to individual learners by using games?</w:t>
      </w:r>
    </w:p>
    <w:p w:rsidR="00DE1470" w:rsidRPr="00EA2E87" w:rsidRDefault="00DE1470" w:rsidP="00DE1470">
      <w:pPr>
        <w:pStyle w:val="ListParagraph"/>
        <w:numPr>
          <w:ilvl w:val="0"/>
          <w:numId w:val="1"/>
        </w:numPr>
        <w:spacing w:line="240" w:lineRule="auto"/>
        <w:ind w:left="284" w:hanging="284"/>
      </w:pPr>
      <w:r w:rsidRPr="00EA2E87">
        <w:t>How can we provide information on access</w:t>
      </w:r>
      <w:r>
        <w:t>ing</w:t>
      </w:r>
      <w:r w:rsidRPr="00EA2E87">
        <w:t xml:space="preserve"> to the services of adult learning?</w:t>
      </w:r>
    </w:p>
    <w:p w:rsidR="00DE1470" w:rsidRPr="00EA2E87" w:rsidRDefault="00DE1470" w:rsidP="00DE1470">
      <w:pPr>
        <w:pStyle w:val="ListParagraph"/>
        <w:numPr>
          <w:ilvl w:val="0"/>
          <w:numId w:val="1"/>
        </w:numPr>
        <w:spacing w:line="240" w:lineRule="auto"/>
        <w:ind w:left="284" w:hanging="284"/>
      </w:pPr>
      <w:r w:rsidRPr="00EA2E87">
        <w:t xml:space="preserve">How can we save traditional and famous games in different countries from </w:t>
      </w:r>
      <w:r>
        <w:t>being lost</w:t>
      </w:r>
      <w:r w:rsidRPr="00EA2E87">
        <w:t>?</w:t>
      </w:r>
    </w:p>
    <w:p w:rsidR="00DE1470" w:rsidRDefault="00DE1470">
      <w:pPr>
        <w:rPr>
          <w:lang w:val="en-GB"/>
        </w:rPr>
      </w:pPr>
    </w:p>
    <w:p w:rsidR="00944269" w:rsidRDefault="00944269">
      <w:pPr>
        <w:rPr>
          <w:lang w:val="en-GB"/>
        </w:rPr>
      </w:pPr>
      <w:proofErr w:type="gramStart"/>
      <w:r>
        <w:rPr>
          <w:lang w:val="en-GB"/>
        </w:rPr>
        <w:t>Which really leads to the basic issue</w:t>
      </w:r>
      <w:proofErr w:type="gramEnd"/>
    </w:p>
    <w:p w:rsidR="00944269" w:rsidRDefault="00944269">
      <w:pPr>
        <w:rPr>
          <w:lang w:val="en-GB"/>
        </w:rPr>
      </w:pPr>
      <w:r>
        <w:rPr>
          <w:lang w:val="en-GB"/>
        </w:rPr>
        <w:t>HOW DO WE DESIGN A LESSON THAT LEADS TO ANSWERING THESE ISSUES?</w:t>
      </w:r>
    </w:p>
    <w:p w:rsidR="003F5379" w:rsidRDefault="00843F30">
      <w:pPr>
        <w:rPr>
          <w:lang w:val="en-GB"/>
        </w:rPr>
      </w:pPr>
      <w:r>
        <w:rPr>
          <w:lang w:val="en-GB"/>
        </w:rPr>
        <w:t xml:space="preserve">Expected Benefits from games in the process of learning mathematics </w:t>
      </w:r>
    </w:p>
    <w:p w:rsidR="00843F30" w:rsidRPr="00843F30" w:rsidRDefault="00843F30" w:rsidP="00843F30">
      <w:pPr>
        <w:spacing w:after="120"/>
        <w:rPr>
          <w:lang w:val="en-US"/>
        </w:rPr>
      </w:pPr>
      <w:proofErr w:type="gramStart"/>
      <w:r w:rsidRPr="00843F30">
        <w:rPr>
          <w:b/>
          <w:lang w:val="en-US"/>
        </w:rPr>
        <w:t>Creating Interest and Promoting Motivation</w:t>
      </w:r>
      <w:r w:rsidRPr="00843F30">
        <w:rPr>
          <w:lang w:val="en-US"/>
        </w:rPr>
        <w:br/>
      </w:r>
      <w:r w:rsidRPr="00843F30">
        <w:rPr>
          <w:b/>
          <w:lang w:val="en-US"/>
        </w:rPr>
        <w:t>Utilizing the Benefits That Games Provide in Engaging Learners in an Environment of Experiential and Active Learning</w:t>
      </w:r>
      <w:r w:rsidRPr="00843F30">
        <w:rPr>
          <w:lang w:val="en-US"/>
        </w:rPr>
        <w:br/>
      </w:r>
      <w:r w:rsidRPr="00843F30">
        <w:rPr>
          <w:b/>
          <w:lang w:val="en-US"/>
        </w:rPr>
        <w:t>Socializing the Persons Involved and Exploiting the Competition and Challenge Element</w:t>
      </w:r>
      <w:r w:rsidRPr="00843F30">
        <w:rPr>
          <w:lang w:val="en-US"/>
        </w:rPr>
        <w:br/>
      </w:r>
      <w:r w:rsidRPr="00843F30">
        <w:rPr>
          <w:b/>
          <w:lang w:val="en-US"/>
        </w:rPr>
        <w:t>Connecting to Real Life Situations</w:t>
      </w:r>
      <w:r w:rsidRPr="00843F30">
        <w:rPr>
          <w:lang w:val="en-US"/>
        </w:rPr>
        <w:t>.</w:t>
      </w:r>
      <w:proofErr w:type="gramEnd"/>
    </w:p>
    <w:p w:rsidR="00843F30" w:rsidRPr="00843F30" w:rsidRDefault="00843F30" w:rsidP="00843F30">
      <w:pPr>
        <w:spacing w:after="120"/>
        <w:rPr>
          <w:lang w:val="en-US"/>
        </w:rPr>
      </w:pPr>
      <w:proofErr w:type="gramStart"/>
      <w:r w:rsidRPr="00843F30">
        <w:rPr>
          <w:b/>
          <w:lang w:val="en-US"/>
        </w:rPr>
        <w:t>Developing a Happy and Joyful Environment</w:t>
      </w:r>
      <w:r w:rsidRPr="00843F30">
        <w:rPr>
          <w:lang w:val="en-US"/>
        </w:rPr>
        <w:t>.</w:t>
      </w:r>
      <w:proofErr w:type="gramEnd"/>
    </w:p>
    <w:p w:rsidR="00843F30" w:rsidRPr="00843F30" w:rsidRDefault="00843F30" w:rsidP="00843F30">
      <w:pPr>
        <w:spacing w:after="120"/>
        <w:rPr>
          <w:lang w:val="en-US"/>
        </w:rPr>
      </w:pPr>
      <w:r w:rsidRPr="00843F30">
        <w:rPr>
          <w:b/>
          <w:lang w:val="en-US"/>
        </w:rPr>
        <w:t>Utilizing the Design (Structure, Rules, Equipment, Problem Posing etc.) of a Game in Order to Develop an Appropriate Learning Approach</w:t>
      </w:r>
      <w:r w:rsidRPr="00843F30">
        <w:rPr>
          <w:lang w:val="en-US"/>
        </w:rPr>
        <w:br/>
      </w:r>
    </w:p>
    <w:p w:rsidR="00944269" w:rsidRDefault="00944269">
      <w:pPr>
        <w:rPr>
          <w:lang w:val="en-GB"/>
        </w:rPr>
      </w:pPr>
      <w:r>
        <w:rPr>
          <w:lang w:val="en-GB"/>
        </w:rPr>
        <w:t>In des</w:t>
      </w:r>
      <w:r w:rsidR="00BB659B">
        <w:rPr>
          <w:lang w:val="en-GB"/>
        </w:rPr>
        <w:t xml:space="preserve">igning a </w:t>
      </w:r>
      <w:proofErr w:type="gramStart"/>
      <w:r w:rsidR="00BB659B">
        <w:rPr>
          <w:lang w:val="en-GB"/>
        </w:rPr>
        <w:t>lesson  and</w:t>
      </w:r>
      <w:proofErr w:type="gramEnd"/>
      <w:r w:rsidR="00BB659B">
        <w:rPr>
          <w:lang w:val="en-GB"/>
        </w:rPr>
        <w:t xml:space="preserve"> in view of the goal for achieving the optimum number of benefits of using a game (as presented in the Guidebook)  I believe that the following aspects are  guiding principles:</w:t>
      </w:r>
    </w:p>
    <w:p w:rsidR="00BB659B" w:rsidRDefault="00BB659B">
      <w:pPr>
        <w:rPr>
          <w:lang w:val="en-GB"/>
        </w:rPr>
      </w:pPr>
      <w:proofErr w:type="gramStart"/>
      <w:r>
        <w:rPr>
          <w:lang w:val="en-GB"/>
        </w:rPr>
        <w:t xml:space="preserve">The </w:t>
      </w:r>
      <w:r w:rsidRPr="000C73F8">
        <w:rPr>
          <w:b/>
          <w:lang w:val="en-GB"/>
        </w:rPr>
        <w:t>Background</w:t>
      </w:r>
      <w:r>
        <w:rPr>
          <w:lang w:val="en-GB"/>
        </w:rPr>
        <w:t xml:space="preserve"> (cognitive as well as affective) of the students that are going to attend the activities to be included in the playing process</w:t>
      </w:r>
      <w:r w:rsidR="000C73F8">
        <w:rPr>
          <w:lang w:val="en-GB"/>
        </w:rPr>
        <w:t>.</w:t>
      </w:r>
      <w:proofErr w:type="gramEnd"/>
    </w:p>
    <w:p w:rsidR="00BB659B" w:rsidRDefault="00BB659B">
      <w:pPr>
        <w:rPr>
          <w:lang w:val="en-GB"/>
        </w:rPr>
      </w:pPr>
      <w:r>
        <w:rPr>
          <w:lang w:val="en-GB"/>
        </w:rPr>
        <w:t xml:space="preserve">The </w:t>
      </w:r>
      <w:r w:rsidRPr="000C73F8">
        <w:rPr>
          <w:b/>
          <w:lang w:val="en-GB"/>
        </w:rPr>
        <w:t>General as well as the Special objectives</w:t>
      </w:r>
      <w:r>
        <w:rPr>
          <w:lang w:val="en-GB"/>
        </w:rPr>
        <w:t xml:space="preserve"> that we </w:t>
      </w:r>
      <w:proofErr w:type="gramStart"/>
      <w:r>
        <w:rPr>
          <w:lang w:val="en-GB"/>
        </w:rPr>
        <w:t xml:space="preserve">set </w:t>
      </w:r>
      <w:r w:rsidR="000C73F8">
        <w:rPr>
          <w:lang w:val="en-GB"/>
        </w:rPr>
        <w:t xml:space="preserve"> in</w:t>
      </w:r>
      <w:proofErr w:type="gramEnd"/>
      <w:r w:rsidR="000C73F8">
        <w:rPr>
          <w:lang w:val="en-GB"/>
        </w:rPr>
        <w:t xml:space="preserve"> the context of the game.</w:t>
      </w:r>
    </w:p>
    <w:p w:rsidR="000C73F8" w:rsidRDefault="000C73F8">
      <w:pPr>
        <w:rPr>
          <w:lang w:val="en-GB"/>
        </w:rPr>
      </w:pPr>
      <w:proofErr w:type="gramStart"/>
      <w:r>
        <w:rPr>
          <w:lang w:val="en-GB"/>
        </w:rPr>
        <w:t xml:space="preserve">The </w:t>
      </w:r>
      <w:r w:rsidRPr="000C73F8">
        <w:rPr>
          <w:b/>
          <w:lang w:val="en-GB"/>
        </w:rPr>
        <w:t>mathematical content</w:t>
      </w:r>
      <w:r>
        <w:rPr>
          <w:lang w:val="en-GB"/>
        </w:rPr>
        <w:t xml:space="preserve"> that is part of the playing activity.</w:t>
      </w:r>
      <w:proofErr w:type="gramEnd"/>
    </w:p>
    <w:p w:rsidR="000C73F8" w:rsidRDefault="000C73F8">
      <w:pPr>
        <w:rPr>
          <w:lang w:val="en-GB"/>
        </w:rPr>
      </w:pPr>
      <w:r>
        <w:rPr>
          <w:lang w:val="en-GB"/>
        </w:rPr>
        <w:t xml:space="preserve">The approach or </w:t>
      </w:r>
      <w:r w:rsidRPr="000C73F8">
        <w:rPr>
          <w:b/>
          <w:lang w:val="en-GB"/>
        </w:rPr>
        <w:t>methodology</w:t>
      </w:r>
      <w:r>
        <w:rPr>
          <w:lang w:val="en-GB"/>
        </w:rPr>
        <w:t xml:space="preserve"> that we want to adopt for using these activities (as presented in the Guidebook) (Is it just an introduction to develop interest? Is it an opportunity for consolidation</w:t>
      </w:r>
      <w:proofErr w:type="gramStart"/>
      <w:r>
        <w:rPr>
          <w:lang w:val="en-GB"/>
        </w:rPr>
        <w:t>?...</w:t>
      </w:r>
      <w:proofErr w:type="gramEnd"/>
      <w:r>
        <w:rPr>
          <w:lang w:val="en-GB"/>
        </w:rPr>
        <w:t>)</w:t>
      </w:r>
    </w:p>
    <w:p w:rsidR="000C73F8" w:rsidRDefault="000C73F8">
      <w:pPr>
        <w:rPr>
          <w:lang w:val="en-GB"/>
        </w:rPr>
      </w:pPr>
      <w:proofErr w:type="gramStart"/>
      <w:r>
        <w:rPr>
          <w:lang w:val="en-GB"/>
        </w:rPr>
        <w:t xml:space="preserve">The </w:t>
      </w:r>
      <w:r w:rsidR="00BA5493">
        <w:rPr>
          <w:lang w:val="en-GB"/>
        </w:rPr>
        <w:t xml:space="preserve"> Spiral</w:t>
      </w:r>
      <w:proofErr w:type="gramEnd"/>
      <w:r w:rsidR="00BA5493">
        <w:rPr>
          <w:lang w:val="en-GB"/>
        </w:rPr>
        <w:t xml:space="preserve"> or step by step structure we are going to adopt in order to secure gradual involvement of the learners, both for understanding the rules of the game as well as for developing mathematical skills</w:t>
      </w:r>
    </w:p>
    <w:p w:rsidR="00BA5493" w:rsidRDefault="00BA5493">
      <w:pPr>
        <w:rPr>
          <w:lang w:val="en-GB"/>
        </w:rPr>
      </w:pPr>
    </w:p>
    <w:p w:rsidR="00BA5493" w:rsidRDefault="00C1314D">
      <w:pPr>
        <w:rPr>
          <w:lang w:val="en-GB"/>
        </w:rPr>
      </w:pPr>
      <w:r>
        <w:rPr>
          <w:lang w:val="en-GB"/>
        </w:rPr>
        <w:t>The lessons presented in the Guidebook are designed in the spirit of these observations</w:t>
      </w:r>
    </w:p>
    <w:p w:rsidR="00C1314D" w:rsidRDefault="00C1314D">
      <w:pPr>
        <w:rPr>
          <w:lang w:val="en-GB"/>
        </w:rPr>
      </w:pPr>
    </w:p>
    <w:p w:rsidR="00C1314D" w:rsidRPr="00C1314D" w:rsidRDefault="00C1314D">
      <w:pPr>
        <w:rPr>
          <w:lang w:val="en-GB"/>
        </w:rPr>
      </w:pPr>
      <w:r w:rsidRPr="00C1314D">
        <w:rPr>
          <w:lang w:val="en-GB"/>
        </w:rPr>
        <w:t xml:space="preserve">We take it for granted </w:t>
      </w:r>
      <w:proofErr w:type="gramStart"/>
      <w:r w:rsidRPr="00C1314D">
        <w:rPr>
          <w:lang w:val="en-GB"/>
        </w:rPr>
        <w:t>that  we</w:t>
      </w:r>
      <w:proofErr w:type="gramEnd"/>
      <w:r w:rsidRPr="00C1314D">
        <w:rPr>
          <w:lang w:val="en-GB"/>
        </w:rPr>
        <w:t xml:space="preserve"> have facilitate the learning process in mathematics for slow adult learners with poo</w:t>
      </w:r>
      <w:r w:rsidR="0021582C">
        <w:rPr>
          <w:lang w:val="en-GB"/>
        </w:rPr>
        <w:t xml:space="preserve">r mathematical background </w:t>
      </w:r>
      <w:r w:rsidRPr="00C1314D">
        <w:rPr>
          <w:lang w:val="en-GB"/>
        </w:rPr>
        <w:t xml:space="preserve"> because of </w:t>
      </w:r>
    </w:p>
    <w:p w:rsidR="00C1314D" w:rsidRDefault="00C1314D" w:rsidP="00C1314D">
      <w:pPr>
        <w:pStyle w:val="ListParagraph"/>
        <w:numPr>
          <w:ilvl w:val="0"/>
          <w:numId w:val="3"/>
        </w:numPr>
        <w:rPr>
          <w:sz w:val="22"/>
          <w:szCs w:val="22"/>
        </w:rPr>
      </w:pPr>
      <w:r w:rsidRPr="00C1314D">
        <w:rPr>
          <w:sz w:val="22"/>
          <w:szCs w:val="22"/>
        </w:rPr>
        <w:t>Poor opportunities during</w:t>
      </w:r>
      <w:r>
        <w:rPr>
          <w:sz w:val="22"/>
          <w:szCs w:val="22"/>
        </w:rPr>
        <w:t xml:space="preserve"> their juvenile ages</w:t>
      </w:r>
      <w:r w:rsidR="0021582C">
        <w:rPr>
          <w:sz w:val="22"/>
          <w:szCs w:val="22"/>
        </w:rPr>
        <w:t>, or</w:t>
      </w:r>
    </w:p>
    <w:p w:rsidR="0021582C" w:rsidRDefault="00C1314D" w:rsidP="00C1314D">
      <w:pPr>
        <w:pStyle w:val="ListParagraph"/>
        <w:numPr>
          <w:ilvl w:val="0"/>
          <w:numId w:val="3"/>
        </w:numPr>
        <w:rPr>
          <w:sz w:val="22"/>
          <w:szCs w:val="22"/>
        </w:rPr>
      </w:pPr>
      <w:r>
        <w:rPr>
          <w:sz w:val="22"/>
          <w:szCs w:val="22"/>
        </w:rPr>
        <w:t>Special needs</w:t>
      </w:r>
      <w:r w:rsidR="0021582C">
        <w:rPr>
          <w:sz w:val="22"/>
          <w:szCs w:val="22"/>
        </w:rPr>
        <w:t>, or</w:t>
      </w:r>
    </w:p>
    <w:p w:rsidR="0021582C" w:rsidRDefault="0021582C" w:rsidP="00C1314D">
      <w:pPr>
        <w:pStyle w:val="ListParagraph"/>
        <w:numPr>
          <w:ilvl w:val="0"/>
          <w:numId w:val="3"/>
        </w:numPr>
        <w:rPr>
          <w:sz w:val="22"/>
          <w:szCs w:val="22"/>
        </w:rPr>
      </w:pPr>
      <w:r>
        <w:rPr>
          <w:sz w:val="22"/>
          <w:szCs w:val="22"/>
        </w:rPr>
        <w:t>Difficulties arising from other reasons (</w:t>
      </w:r>
      <w:proofErr w:type="spellStart"/>
      <w:r>
        <w:rPr>
          <w:sz w:val="22"/>
          <w:szCs w:val="22"/>
        </w:rPr>
        <w:t>eg</w:t>
      </w:r>
      <w:proofErr w:type="spellEnd"/>
      <w:r>
        <w:rPr>
          <w:sz w:val="22"/>
          <w:szCs w:val="22"/>
        </w:rPr>
        <w:t xml:space="preserve"> language they speak, racial discrimination,  etc</w:t>
      </w:r>
      <w:r w:rsidR="00C1314D">
        <w:rPr>
          <w:sz w:val="22"/>
          <w:szCs w:val="22"/>
        </w:rPr>
        <w:t xml:space="preserve"> </w:t>
      </w:r>
      <w:r>
        <w:rPr>
          <w:sz w:val="22"/>
          <w:szCs w:val="22"/>
        </w:rPr>
        <w:t>)</w:t>
      </w:r>
    </w:p>
    <w:p w:rsidR="0021582C" w:rsidRDefault="0021582C" w:rsidP="0021582C">
      <w:pPr>
        <w:rPr>
          <w:lang w:val="en-US"/>
        </w:rPr>
      </w:pPr>
    </w:p>
    <w:p w:rsidR="0021582C" w:rsidRDefault="0021582C" w:rsidP="0021582C">
      <w:pPr>
        <w:rPr>
          <w:lang w:val="en-US"/>
        </w:rPr>
      </w:pPr>
      <w:r>
        <w:rPr>
          <w:lang w:val="en-US"/>
        </w:rPr>
        <w:t>The Objectives set (see The Guidebook page 57) cover a broad spectrum. All of these are not expected to be covered in every lesson, but some of them in each of these opportunities</w:t>
      </w:r>
    </w:p>
    <w:p w:rsidR="00E155F5" w:rsidRDefault="00E155F5" w:rsidP="0021582C">
      <w:pPr>
        <w:rPr>
          <w:lang w:val="en-US"/>
        </w:rPr>
      </w:pPr>
    </w:p>
    <w:p w:rsidR="00E155F5" w:rsidRDefault="00E155F5" w:rsidP="0021582C">
      <w:pPr>
        <w:rPr>
          <w:lang w:val="en-US"/>
        </w:rPr>
      </w:pPr>
      <w:r>
        <w:rPr>
          <w:lang w:val="en-US"/>
        </w:rPr>
        <w:t xml:space="preserve">Another important aspect that can help the learner to become aware of the basic constituents of the game (Guidebook pages 58-60) </w:t>
      </w:r>
      <w:proofErr w:type="gramStart"/>
      <w:r>
        <w:rPr>
          <w:lang w:val="en-US"/>
        </w:rPr>
        <w:t>is  the</w:t>
      </w:r>
      <w:proofErr w:type="gramEnd"/>
      <w:r>
        <w:rPr>
          <w:lang w:val="en-US"/>
        </w:rPr>
        <w:t xml:space="preserve"> support and guidance for designing and constructing the tools of the game, </w:t>
      </w:r>
      <w:proofErr w:type="spellStart"/>
      <w:r>
        <w:rPr>
          <w:lang w:val="en-US"/>
        </w:rPr>
        <w:t>i.e</w:t>
      </w:r>
      <w:proofErr w:type="spellEnd"/>
    </w:p>
    <w:p w:rsidR="00E155F5" w:rsidRDefault="00E155F5" w:rsidP="0021582C">
      <w:pPr>
        <w:rPr>
          <w:lang w:val="en-US"/>
        </w:rPr>
      </w:pPr>
      <w:r>
        <w:rPr>
          <w:lang w:val="en-US"/>
        </w:rPr>
        <w:t xml:space="preserve">The Board </w:t>
      </w:r>
      <w:r w:rsidR="001A24E8">
        <w:rPr>
          <w:lang w:val="en-US"/>
        </w:rPr>
        <w:t>(thus learning about geometrical figures and measurement)</w:t>
      </w:r>
    </w:p>
    <w:p w:rsidR="001A24E8" w:rsidRDefault="001A24E8" w:rsidP="0021582C">
      <w:pPr>
        <w:rPr>
          <w:lang w:val="en-US"/>
        </w:rPr>
      </w:pPr>
      <w:r>
        <w:rPr>
          <w:lang w:val="en-US"/>
        </w:rPr>
        <w:t>The tiles and racks for placing them during the game.</w:t>
      </w:r>
    </w:p>
    <w:p w:rsidR="001A24E8" w:rsidRDefault="001A24E8" w:rsidP="0021582C">
      <w:pPr>
        <w:rPr>
          <w:lang w:val="en-US"/>
        </w:rPr>
      </w:pPr>
      <w:r>
        <w:rPr>
          <w:lang w:val="en-US"/>
        </w:rPr>
        <w:t>The Cards with the rules of the game (thus having to comprehend what is involved in the game)</w:t>
      </w:r>
    </w:p>
    <w:p w:rsidR="001A24E8" w:rsidRDefault="001A24E8" w:rsidP="0021582C">
      <w:pPr>
        <w:rPr>
          <w:lang w:val="en-US"/>
        </w:rPr>
      </w:pPr>
      <w:proofErr w:type="gramStart"/>
      <w:r>
        <w:rPr>
          <w:lang w:val="en-US"/>
        </w:rPr>
        <w:t>The Scoring Sheets.</w:t>
      </w:r>
      <w:proofErr w:type="gramEnd"/>
      <w:r>
        <w:rPr>
          <w:lang w:val="en-US"/>
        </w:rPr>
        <w:t xml:space="preserve"> </w:t>
      </w:r>
    </w:p>
    <w:p w:rsidR="00E155F5" w:rsidRDefault="00E155F5" w:rsidP="0021582C">
      <w:pPr>
        <w:rPr>
          <w:lang w:val="en-US"/>
        </w:rPr>
      </w:pPr>
      <w:r>
        <w:rPr>
          <w:lang w:val="en-US"/>
        </w:rPr>
        <w:t xml:space="preserve"> </w:t>
      </w:r>
    </w:p>
    <w:p w:rsidR="00C1314D" w:rsidRDefault="0036576E" w:rsidP="0021582C">
      <w:pPr>
        <w:rPr>
          <w:lang w:val="en-US"/>
        </w:rPr>
      </w:pPr>
      <w:r>
        <w:rPr>
          <w:lang w:val="en-US"/>
        </w:rPr>
        <w:t xml:space="preserve">The lessons (in the Guidebook pages </w:t>
      </w:r>
      <w:r w:rsidR="00E155F5">
        <w:rPr>
          <w:lang w:val="en-US"/>
        </w:rPr>
        <w:t xml:space="preserve">61-72) </w:t>
      </w:r>
      <w:proofErr w:type="gramStart"/>
      <w:r>
        <w:rPr>
          <w:lang w:val="en-US"/>
        </w:rPr>
        <w:t>provide  the</w:t>
      </w:r>
      <w:proofErr w:type="gramEnd"/>
      <w:r>
        <w:rPr>
          <w:lang w:val="en-US"/>
        </w:rPr>
        <w:t xml:space="preserve"> following </w:t>
      </w:r>
      <w:r w:rsidR="00E155F5">
        <w:rPr>
          <w:lang w:val="en-US"/>
        </w:rPr>
        <w:t>structure</w:t>
      </w:r>
      <w:r>
        <w:rPr>
          <w:lang w:val="en-US"/>
        </w:rPr>
        <w:t xml:space="preserve"> </w:t>
      </w:r>
      <w:r w:rsidR="0021582C">
        <w:rPr>
          <w:lang w:val="en-US"/>
        </w:rPr>
        <w:t xml:space="preserve"> </w:t>
      </w:r>
      <w:r w:rsidR="00C1314D" w:rsidRPr="0021582C">
        <w:rPr>
          <w:lang w:val="en-US"/>
        </w:rPr>
        <w:t xml:space="preserve"> </w:t>
      </w:r>
    </w:p>
    <w:p w:rsidR="0036576E" w:rsidRDefault="0036576E" w:rsidP="0021582C">
      <w:pPr>
        <w:rPr>
          <w:rFonts w:eastAsiaTheme="minorEastAsia"/>
          <w:lang w:val="en-US"/>
        </w:rPr>
      </w:pPr>
      <w:r w:rsidRPr="00D61013">
        <w:rPr>
          <w:rFonts w:eastAsiaTheme="minorEastAsia"/>
          <w:lang w:val="en-US"/>
        </w:rPr>
        <w:t xml:space="preserve">Getting </w:t>
      </w:r>
      <w:r>
        <w:rPr>
          <w:rFonts w:eastAsiaTheme="minorEastAsia"/>
          <w:lang w:val="en-US"/>
        </w:rPr>
        <w:t>a</w:t>
      </w:r>
      <w:r w:rsidRPr="00D61013">
        <w:rPr>
          <w:rFonts w:eastAsiaTheme="minorEastAsia"/>
          <w:lang w:val="en-US"/>
        </w:rPr>
        <w:t>cquainted wi</w:t>
      </w:r>
      <w:r>
        <w:rPr>
          <w:rFonts w:eastAsiaTheme="minorEastAsia"/>
          <w:lang w:val="en-US"/>
        </w:rPr>
        <w:t xml:space="preserve">th basic mathematical concepts used in </w:t>
      </w:r>
      <w:proofErr w:type="spellStart"/>
      <w:r>
        <w:rPr>
          <w:rFonts w:eastAsiaTheme="minorEastAsia"/>
          <w:lang w:val="en-US"/>
        </w:rPr>
        <w:t>MathScrabble</w:t>
      </w:r>
      <w:proofErr w:type="spellEnd"/>
    </w:p>
    <w:p w:rsidR="0036576E" w:rsidRDefault="0036576E" w:rsidP="0021582C">
      <w:pPr>
        <w:rPr>
          <w:rFonts w:eastAsiaTheme="minorEastAsia"/>
          <w:lang w:val="en-US"/>
        </w:rPr>
      </w:pPr>
      <w:r>
        <w:rPr>
          <w:rFonts w:eastAsiaTheme="minorEastAsia"/>
          <w:lang w:val="en-US"/>
        </w:rPr>
        <w:t xml:space="preserve">Constructing Equalities using the </w:t>
      </w:r>
      <w:proofErr w:type="spellStart"/>
      <w:r>
        <w:rPr>
          <w:rFonts w:eastAsiaTheme="minorEastAsia"/>
          <w:lang w:val="en-US"/>
        </w:rPr>
        <w:t>MathScrabble</w:t>
      </w:r>
      <w:proofErr w:type="spellEnd"/>
      <w:r>
        <w:rPr>
          <w:rFonts w:eastAsiaTheme="minorEastAsia"/>
          <w:lang w:val="en-US"/>
        </w:rPr>
        <w:t xml:space="preserve"> Symbols</w:t>
      </w:r>
    </w:p>
    <w:p w:rsidR="0036576E" w:rsidRDefault="0036576E" w:rsidP="0021582C">
      <w:pPr>
        <w:rPr>
          <w:rFonts w:eastAsiaTheme="minorEastAsia"/>
          <w:lang w:val="en-US"/>
        </w:rPr>
      </w:pPr>
      <w:r w:rsidRPr="0036576E">
        <w:rPr>
          <w:rFonts w:eastAsiaTheme="minorEastAsia"/>
          <w:lang w:val="en-US"/>
        </w:rPr>
        <w:t xml:space="preserve">Constructing Equalities and </w:t>
      </w:r>
      <w:proofErr w:type="gramStart"/>
      <w:r w:rsidRPr="0036576E">
        <w:rPr>
          <w:rFonts w:eastAsiaTheme="minorEastAsia"/>
          <w:lang w:val="en-US"/>
        </w:rPr>
        <w:t>Placing</w:t>
      </w:r>
      <w:proofErr w:type="gramEnd"/>
      <w:r w:rsidRPr="0036576E">
        <w:rPr>
          <w:rFonts w:eastAsiaTheme="minorEastAsia"/>
          <w:lang w:val="en-US"/>
        </w:rPr>
        <w:t xml:space="preserve"> them on the Board Using the Symbols</w:t>
      </w:r>
    </w:p>
    <w:p w:rsidR="0036576E" w:rsidRDefault="00E155F5" w:rsidP="0021582C">
      <w:pPr>
        <w:rPr>
          <w:rFonts w:eastAsiaTheme="minorEastAsia"/>
          <w:lang w:val="en-US"/>
        </w:rPr>
      </w:pPr>
      <w:r>
        <w:rPr>
          <w:rFonts w:eastAsiaTheme="minorEastAsia"/>
          <w:lang w:val="en-US"/>
        </w:rPr>
        <w:lastRenderedPageBreak/>
        <w:t xml:space="preserve">Constructing Equalities, Placing them on the Board and Calculating the Score Corresponding to them, According to the </w:t>
      </w:r>
      <w:proofErr w:type="spellStart"/>
      <w:r>
        <w:rPr>
          <w:rFonts w:eastAsiaTheme="minorEastAsia"/>
          <w:lang w:val="en-US"/>
        </w:rPr>
        <w:t>MathScrabble</w:t>
      </w:r>
      <w:proofErr w:type="spellEnd"/>
      <w:r>
        <w:rPr>
          <w:rFonts w:eastAsiaTheme="minorEastAsia"/>
          <w:lang w:val="en-US"/>
        </w:rPr>
        <w:t xml:space="preserve"> Rules</w:t>
      </w:r>
    </w:p>
    <w:p w:rsidR="00E155F5" w:rsidRPr="0036576E" w:rsidRDefault="00E155F5" w:rsidP="0021582C">
      <w:pPr>
        <w:rPr>
          <w:lang w:val="en-US"/>
        </w:rPr>
      </w:pPr>
    </w:p>
    <w:p w:rsidR="000C73F8" w:rsidRPr="00C1314D" w:rsidRDefault="000C73F8">
      <w:pPr>
        <w:rPr>
          <w:lang w:val="en-GB"/>
        </w:rPr>
      </w:pPr>
    </w:p>
    <w:p w:rsidR="000C73F8" w:rsidRPr="00C1314D" w:rsidRDefault="001A24E8">
      <w:pPr>
        <w:rPr>
          <w:lang w:val="en-GB"/>
        </w:rPr>
      </w:pPr>
      <w:r>
        <w:rPr>
          <w:lang w:val="en-GB"/>
        </w:rPr>
        <w:t>Workshop</w:t>
      </w:r>
    </w:p>
    <w:p w:rsidR="00944269" w:rsidRPr="00C1314D" w:rsidRDefault="0036576E">
      <w:pPr>
        <w:rPr>
          <w:lang w:val="en-GB"/>
        </w:rPr>
      </w:pPr>
      <w:r>
        <w:rPr>
          <w:lang w:val="en-GB"/>
        </w:rPr>
        <w:t>I would like y</w:t>
      </w:r>
      <w:r w:rsidR="001B6234">
        <w:rPr>
          <w:lang w:val="en-GB"/>
        </w:rPr>
        <w:t>ou to go over these lessons</w:t>
      </w:r>
      <w:r>
        <w:rPr>
          <w:lang w:val="en-GB"/>
        </w:rPr>
        <w:t>, study them, review the worksheets</w:t>
      </w:r>
      <w:proofErr w:type="gramStart"/>
      <w:r>
        <w:rPr>
          <w:lang w:val="en-GB"/>
        </w:rPr>
        <w:t>,  present</w:t>
      </w:r>
      <w:proofErr w:type="gramEnd"/>
      <w:r>
        <w:rPr>
          <w:lang w:val="en-GB"/>
        </w:rPr>
        <w:t xml:space="preserve"> your comments for discussion and propose  possible redesigns of the structure  </w:t>
      </w:r>
    </w:p>
    <w:p w:rsidR="00944269" w:rsidRPr="00C1314D" w:rsidRDefault="00944269">
      <w:pPr>
        <w:rPr>
          <w:lang w:val="en-GB"/>
        </w:rPr>
      </w:pPr>
    </w:p>
    <w:p w:rsidR="00944269" w:rsidRDefault="001A24E8">
      <w:pPr>
        <w:rPr>
          <w:lang w:val="en-GB"/>
        </w:rPr>
      </w:pPr>
      <w:r>
        <w:rPr>
          <w:lang w:val="en-GB"/>
        </w:rPr>
        <w:t>EXTENSIONS</w:t>
      </w:r>
    </w:p>
    <w:p w:rsidR="00DE1470" w:rsidRDefault="00DE1470">
      <w:pPr>
        <w:rPr>
          <w:lang w:val="en-GB"/>
        </w:rPr>
      </w:pPr>
      <w:r>
        <w:rPr>
          <w:lang w:val="en-GB"/>
        </w:rPr>
        <w:t xml:space="preserve">But certainly it is easy to find out that </w:t>
      </w:r>
      <w:proofErr w:type="spellStart"/>
      <w:r>
        <w:rPr>
          <w:lang w:val="en-GB"/>
        </w:rPr>
        <w:t>MathScrabble</w:t>
      </w:r>
      <w:proofErr w:type="spellEnd"/>
      <w:r>
        <w:rPr>
          <w:lang w:val="en-GB"/>
        </w:rPr>
        <w:t xml:space="preserve"> can be used not only for slow adult learners but also in </w:t>
      </w:r>
      <w:proofErr w:type="gramStart"/>
      <w:r>
        <w:rPr>
          <w:lang w:val="en-GB"/>
        </w:rPr>
        <w:t>analogous  situations</w:t>
      </w:r>
      <w:proofErr w:type="gramEnd"/>
      <w:r>
        <w:rPr>
          <w:lang w:val="en-GB"/>
        </w:rPr>
        <w:t xml:space="preserve"> dealing with  children (from the age of </w:t>
      </w:r>
      <w:r w:rsidR="00FD0FD9">
        <w:rPr>
          <w:lang w:val="en-GB"/>
        </w:rPr>
        <w:t xml:space="preserve">8 and above), with students at the university level and with </w:t>
      </w:r>
      <w:r w:rsidR="00B768B1">
        <w:rPr>
          <w:lang w:val="en-GB"/>
        </w:rPr>
        <w:t xml:space="preserve">researchers in very advanced fields. </w:t>
      </w:r>
    </w:p>
    <w:p w:rsidR="00B768B1" w:rsidRPr="00DE1470" w:rsidRDefault="00B768B1">
      <w:pPr>
        <w:rPr>
          <w:lang w:val="en-GB"/>
        </w:rPr>
      </w:pPr>
    </w:p>
    <w:p w:rsidR="001A24E8" w:rsidRDefault="001A24E8">
      <w:pPr>
        <w:rPr>
          <w:lang w:val="en-US"/>
        </w:rPr>
      </w:pPr>
    </w:p>
    <w:p w:rsidR="001A24E8" w:rsidRDefault="001A24E8">
      <w:pPr>
        <w:rPr>
          <w:lang w:val="en-US"/>
        </w:rPr>
      </w:pPr>
      <w:r>
        <w:rPr>
          <w:lang w:val="en-US"/>
        </w:rPr>
        <w:t>ASSESSMENT</w:t>
      </w:r>
    </w:p>
    <w:p w:rsidR="004D384D" w:rsidRDefault="00935FEC">
      <w:pPr>
        <w:rPr>
          <w:lang w:val="en-US"/>
        </w:rPr>
      </w:pPr>
      <w:r>
        <w:rPr>
          <w:lang w:val="en-US"/>
        </w:rPr>
        <w:t xml:space="preserve">What advantages does the game offers in the process of </w:t>
      </w:r>
      <w:proofErr w:type="gramStart"/>
      <w:r>
        <w:rPr>
          <w:lang w:val="en-US"/>
        </w:rPr>
        <w:t>learning  mathematics</w:t>
      </w:r>
      <w:proofErr w:type="gramEnd"/>
      <w:r>
        <w:rPr>
          <w:lang w:val="en-US"/>
        </w:rPr>
        <w:t>.</w:t>
      </w:r>
    </w:p>
    <w:p w:rsidR="00B768B1" w:rsidRDefault="00B768B1">
      <w:pPr>
        <w:rPr>
          <w:lang w:val="en-US"/>
        </w:rPr>
      </w:pPr>
      <w:r>
        <w:rPr>
          <w:lang w:val="en-US"/>
        </w:rPr>
        <w:t xml:space="preserve">Obviously it provides the forum for </w:t>
      </w:r>
    </w:p>
    <w:p w:rsidR="00F0234E" w:rsidRDefault="00F0234E">
      <w:pPr>
        <w:rPr>
          <w:lang w:val="en-US"/>
        </w:rPr>
      </w:pPr>
      <w:r>
        <w:rPr>
          <w:lang w:val="en-US"/>
        </w:rPr>
        <w:t>Learning to manipulate integers through recreation</w:t>
      </w:r>
    </w:p>
    <w:p w:rsidR="00B768B1" w:rsidRDefault="00B768B1">
      <w:pPr>
        <w:rPr>
          <w:lang w:val="en-US"/>
        </w:rPr>
      </w:pPr>
      <w:r>
        <w:rPr>
          <w:lang w:val="en-US"/>
        </w:rPr>
        <w:t xml:space="preserve">Comprehension </w:t>
      </w:r>
      <w:proofErr w:type="gramStart"/>
      <w:r>
        <w:rPr>
          <w:lang w:val="en-US"/>
        </w:rPr>
        <w:t>of  formalities</w:t>
      </w:r>
      <w:proofErr w:type="gramEnd"/>
      <w:r>
        <w:rPr>
          <w:lang w:val="en-US"/>
        </w:rPr>
        <w:t xml:space="preserve"> we have adopted as rules of communication (</w:t>
      </w:r>
      <w:proofErr w:type="spellStart"/>
      <w:r>
        <w:rPr>
          <w:lang w:val="en-US"/>
        </w:rPr>
        <w:t>eg</w:t>
      </w:r>
      <w:proofErr w:type="spellEnd"/>
      <w:r>
        <w:rPr>
          <w:lang w:val="en-US"/>
        </w:rPr>
        <w:t xml:space="preserve"> the should realize that such a relation 2X3+5=16 is wrong)</w:t>
      </w:r>
    </w:p>
    <w:p w:rsidR="00F0234E" w:rsidRDefault="00F0234E">
      <w:pPr>
        <w:rPr>
          <w:lang w:val="en-US"/>
        </w:rPr>
      </w:pPr>
      <w:r>
        <w:rPr>
          <w:lang w:val="en-US"/>
        </w:rPr>
        <w:t xml:space="preserve">Competition </w:t>
      </w:r>
    </w:p>
    <w:p w:rsidR="00935FEC" w:rsidRDefault="00935FEC">
      <w:pPr>
        <w:rPr>
          <w:lang w:val="en-US"/>
        </w:rPr>
      </w:pPr>
    </w:p>
    <w:p w:rsidR="00935FEC" w:rsidRDefault="00F0234E">
      <w:pPr>
        <w:rPr>
          <w:lang w:val="en-US"/>
        </w:rPr>
      </w:pPr>
      <w:r>
        <w:rPr>
          <w:lang w:val="en-US"/>
        </w:rPr>
        <w:t xml:space="preserve">How do we design a </w:t>
      </w:r>
      <w:proofErr w:type="gramStart"/>
      <w:r>
        <w:rPr>
          <w:lang w:val="en-US"/>
        </w:rPr>
        <w:t>Lesson</w:t>
      </w:r>
      <w:proofErr w:type="gramEnd"/>
    </w:p>
    <w:p w:rsidR="00935FEC" w:rsidRDefault="00935FEC">
      <w:pPr>
        <w:rPr>
          <w:lang w:val="en-US"/>
        </w:rPr>
      </w:pPr>
    </w:p>
    <w:p w:rsidR="004D384D" w:rsidRDefault="004D384D">
      <w:pPr>
        <w:rPr>
          <w:lang w:val="en-US"/>
        </w:rPr>
      </w:pPr>
    </w:p>
    <w:p w:rsidR="004D384D" w:rsidRDefault="004D384D">
      <w:pPr>
        <w:rPr>
          <w:lang w:val="en-US"/>
        </w:rPr>
      </w:pPr>
      <w:r>
        <w:rPr>
          <w:lang w:val="en-US"/>
        </w:rPr>
        <w:t xml:space="preserve">What is problem </w:t>
      </w:r>
      <w:proofErr w:type="gramStart"/>
      <w:r>
        <w:rPr>
          <w:lang w:val="en-US"/>
        </w:rPr>
        <w:t>solving</w:t>
      </w:r>
      <w:proofErr w:type="gramEnd"/>
    </w:p>
    <w:p w:rsidR="00B4780C" w:rsidRDefault="00B4780C">
      <w:pPr>
        <w:rPr>
          <w:lang w:val="en-US"/>
        </w:rPr>
      </w:pPr>
    </w:p>
    <w:p w:rsidR="00B960B5" w:rsidRDefault="00B960B5">
      <w:pPr>
        <w:rPr>
          <w:lang w:val="en-US"/>
        </w:rPr>
      </w:pPr>
      <w:r>
        <w:rPr>
          <w:lang w:val="en-US"/>
        </w:rPr>
        <w:t xml:space="preserve">What happens if the available to the </w:t>
      </w:r>
      <w:proofErr w:type="gramStart"/>
      <w:r>
        <w:rPr>
          <w:lang w:val="en-US"/>
        </w:rPr>
        <w:t>players</w:t>
      </w:r>
      <w:proofErr w:type="gramEnd"/>
      <w:r>
        <w:rPr>
          <w:lang w:val="en-US"/>
        </w:rPr>
        <w:t xml:space="preserve"> tiles are not possible to form an equality and the players cannot proceed?</w:t>
      </w:r>
    </w:p>
    <w:p w:rsidR="00B960B5" w:rsidRDefault="00B960B5">
      <w:pPr>
        <w:rPr>
          <w:lang w:val="en-US"/>
        </w:rPr>
      </w:pPr>
      <w:r>
        <w:rPr>
          <w:lang w:val="en-US"/>
        </w:rPr>
        <w:t>It is an opportunity to talk about Arrow’s impossibility theorem.</w:t>
      </w:r>
    </w:p>
    <w:p w:rsidR="00B960B5" w:rsidRDefault="00B960B5">
      <w:pPr>
        <w:rPr>
          <w:lang w:val="en-US"/>
        </w:rPr>
      </w:pPr>
    </w:p>
    <w:p w:rsidR="00B960B5" w:rsidRDefault="00B960B5">
      <w:pPr>
        <w:rPr>
          <w:lang w:val="en-US"/>
        </w:rPr>
      </w:pPr>
    </w:p>
    <w:p w:rsidR="00B4780C" w:rsidRDefault="00B4780C">
      <w:pPr>
        <w:rPr>
          <w:lang w:val="en-US"/>
        </w:rPr>
      </w:pPr>
      <w:r>
        <w:rPr>
          <w:lang w:val="en-US"/>
        </w:rPr>
        <w:t xml:space="preserve">What digital means can we </w:t>
      </w:r>
      <w:proofErr w:type="gramStart"/>
      <w:r>
        <w:rPr>
          <w:lang w:val="en-US"/>
        </w:rPr>
        <w:t>use</w:t>
      </w:r>
      <w:proofErr w:type="gramEnd"/>
    </w:p>
    <w:p w:rsidR="003A4796" w:rsidRDefault="003A4796">
      <w:pPr>
        <w:rPr>
          <w:lang w:val="en-US"/>
        </w:rPr>
      </w:pPr>
      <w:r>
        <w:rPr>
          <w:lang w:val="en-US"/>
        </w:rPr>
        <w:t>Calculators, laptops (</w:t>
      </w:r>
      <w:proofErr w:type="spellStart"/>
      <w:proofErr w:type="gramStart"/>
      <w:r>
        <w:rPr>
          <w:lang w:val="en-US"/>
        </w:rPr>
        <w:t>e.g</w:t>
      </w:r>
      <w:proofErr w:type="spellEnd"/>
      <w:r>
        <w:rPr>
          <w:lang w:val="en-US"/>
        </w:rPr>
        <w:t xml:space="preserve">  EXCEL</w:t>
      </w:r>
      <w:proofErr w:type="gramEnd"/>
      <w:r>
        <w:rPr>
          <w:lang w:val="en-US"/>
        </w:rPr>
        <w:t>)</w:t>
      </w:r>
    </w:p>
    <w:p w:rsidR="00B4780C" w:rsidRDefault="00B4780C">
      <w:pPr>
        <w:rPr>
          <w:lang w:val="en-US"/>
        </w:rPr>
      </w:pPr>
    </w:p>
    <w:p w:rsidR="00B4780C" w:rsidRDefault="00B4780C">
      <w:pPr>
        <w:rPr>
          <w:lang w:val="en-US"/>
        </w:rPr>
      </w:pPr>
      <w:r>
        <w:rPr>
          <w:lang w:val="en-US"/>
        </w:rPr>
        <w:t xml:space="preserve"> </w:t>
      </w:r>
    </w:p>
    <w:p w:rsidR="005B3A04" w:rsidRDefault="005B3A04">
      <w:pPr>
        <w:rPr>
          <w:lang w:val="en-US"/>
        </w:rPr>
      </w:pPr>
      <w:r>
        <w:rPr>
          <w:lang w:val="en-US"/>
        </w:rPr>
        <w:t>Objectives of the game</w:t>
      </w:r>
    </w:p>
    <w:p w:rsidR="005B3A04" w:rsidRDefault="005B3A04">
      <w:pPr>
        <w:rPr>
          <w:lang w:val="en-US"/>
        </w:rPr>
      </w:pPr>
      <w:r>
        <w:rPr>
          <w:lang w:val="en-US"/>
        </w:rPr>
        <w:t xml:space="preserve">   For adults with limited background in mathematics</w:t>
      </w:r>
    </w:p>
    <w:p w:rsidR="00B4780C" w:rsidRDefault="00B4780C">
      <w:pPr>
        <w:rPr>
          <w:lang w:val="en-US"/>
        </w:rPr>
      </w:pPr>
      <w:r>
        <w:rPr>
          <w:lang w:val="en-US"/>
        </w:rPr>
        <w:t xml:space="preserve">        (</w:t>
      </w:r>
      <w:proofErr w:type="gramStart"/>
      <w:r>
        <w:rPr>
          <w:lang w:val="en-US"/>
        </w:rPr>
        <w:t>designing</w:t>
      </w:r>
      <w:proofErr w:type="gramEnd"/>
      <w:r>
        <w:rPr>
          <w:lang w:val="en-US"/>
        </w:rPr>
        <w:t xml:space="preserve"> the tools of the game, preparing tables for calculations,  comprehending various concepts/ processes in mathematics)</w:t>
      </w:r>
    </w:p>
    <w:p w:rsidR="00B4780C" w:rsidRDefault="00B4780C">
      <w:pPr>
        <w:rPr>
          <w:lang w:val="en-US"/>
        </w:rPr>
      </w:pPr>
      <w:r>
        <w:rPr>
          <w:lang w:val="en-US"/>
        </w:rPr>
        <w:t xml:space="preserve">    To what  extent </w:t>
      </w:r>
    </w:p>
    <w:p w:rsidR="005B3A04" w:rsidRDefault="005B3A04">
      <w:pPr>
        <w:rPr>
          <w:lang w:val="en-US"/>
        </w:rPr>
      </w:pPr>
      <w:r>
        <w:rPr>
          <w:lang w:val="en-US"/>
        </w:rPr>
        <w:t xml:space="preserve">   </w:t>
      </w:r>
    </w:p>
    <w:p w:rsidR="005B3A04" w:rsidRDefault="005B3A04">
      <w:pPr>
        <w:rPr>
          <w:lang w:val="en-US"/>
        </w:rPr>
      </w:pPr>
      <w:r>
        <w:rPr>
          <w:lang w:val="en-US"/>
        </w:rPr>
        <w:t>General objectives</w:t>
      </w:r>
    </w:p>
    <w:p w:rsidR="005B3A04" w:rsidRDefault="005B3A04">
      <w:pPr>
        <w:rPr>
          <w:lang w:val="en-US"/>
        </w:rPr>
      </w:pPr>
    </w:p>
    <w:p w:rsidR="005B3A04" w:rsidRDefault="005B3A04">
      <w:pPr>
        <w:rPr>
          <w:lang w:val="en-US"/>
        </w:rPr>
      </w:pPr>
      <w:r>
        <w:rPr>
          <w:lang w:val="en-US"/>
        </w:rPr>
        <w:t>Specific objectives</w:t>
      </w:r>
    </w:p>
    <w:p w:rsidR="005B3A04" w:rsidRDefault="005B3A04">
      <w:pPr>
        <w:rPr>
          <w:lang w:val="en-US"/>
        </w:rPr>
      </w:pPr>
    </w:p>
    <w:p w:rsidR="005B3A04" w:rsidRDefault="005B3A04">
      <w:pPr>
        <w:rPr>
          <w:lang w:val="en-US"/>
        </w:rPr>
      </w:pPr>
      <w:r>
        <w:rPr>
          <w:lang w:val="en-US"/>
        </w:rPr>
        <w:t>Approaches of using it</w:t>
      </w:r>
    </w:p>
    <w:p w:rsidR="005B3A04" w:rsidRDefault="005B3A04">
      <w:pPr>
        <w:rPr>
          <w:lang w:val="en-US"/>
        </w:rPr>
      </w:pPr>
    </w:p>
    <w:p w:rsidR="005B3A04" w:rsidRDefault="005B3A04">
      <w:pPr>
        <w:rPr>
          <w:lang w:val="en-US"/>
        </w:rPr>
      </w:pPr>
      <w:r>
        <w:rPr>
          <w:lang w:val="en-US"/>
        </w:rPr>
        <w:t>How to</w:t>
      </w:r>
      <w:r w:rsidR="00B4780C">
        <w:rPr>
          <w:lang w:val="en-US"/>
        </w:rPr>
        <w:t xml:space="preserve"> design </w:t>
      </w:r>
      <w:proofErr w:type="gramStart"/>
      <w:r w:rsidR="00B4780C">
        <w:rPr>
          <w:lang w:val="en-US"/>
        </w:rPr>
        <w:t xml:space="preserve">and </w:t>
      </w:r>
      <w:r>
        <w:rPr>
          <w:lang w:val="en-US"/>
        </w:rPr>
        <w:t xml:space="preserve"> build</w:t>
      </w:r>
      <w:proofErr w:type="gramEnd"/>
      <w:r>
        <w:rPr>
          <w:lang w:val="en-US"/>
        </w:rPr>
        <w:t>/ construct its tools</w:t>
      </w:r>
    </w:p>
    <w:p w:rsidR="005B3A04" w:rsidRDefault="005B3A04">
      <w:pPr>
        <w:rPr>
          <w:lang w:val="en-US"/>
        </w:rPr>
      </w:pPr>
    </w:p>
    <w:p w:rsidR="005B3A04" w:rsidRDefault="005B3A04">
      <w:pPr>
        <w:rPr>
          <w:lang w:val="en-US"/>
        </w:rPr>
      </w:pPr>
      <w:r>
        <w:rPr>
          <w:lang w:val="en-US"/>
        </w:rPr>
        <w:t xml:space="preserve">What material can be accessed through the webpage of the </w:t>
      </w:r>
      <w:proofErr w:type="gramStart"/>
      <w:r>
        <w:rPr>
          <w:lang w:val="en-US"/>
        </w:rPr>
        <w:t>project</w:t>
      </w:r>
      <w:proofErr w:type="gramEnd"/>
    </w:p>
    <w:p w:rsidR="005B3A04" w:rsidRDefault="005B3A04">
      <w:pPr>
        <w:rPr>
          <w:lang w:val="en-US"/>
        </w:rPr>
      </w:pPr>
    </w:p>
    <w:p w:rsidR="005B3A04" w:rsidRDefault="005B3A04">
      <w:pPr>
        <w:rPr>
          <w:lang w:val="en-US"/>
        </w:rPr>
      </w:pPr>
      <w:r>
        <w:rPr>
          <w:lang w:val="en-US"/>
        </w:rPr>
        <w:t>References</w:t>
      </w:r>
    </w:p>
    <w:p w:rsidR="005B3A04" w:rsidRDefault="005B3A04">
      <w:pPr>
        <w:rPr>
          <w:lang w:val="en-US"/>
        </w:rPr>
      </w:pPr>
    </w:p>
    <w:p w:rsidR="005B3A04" w:rsidRDefault="005B3A04">
      <w:pPr>
        <w:rPr>
          <w:lang w:val="en-US"/>
        </w:rPr>
      </w:pPr>
      <w:r>
        <w:rPr>
          <w:lang w:val="en-US"/>
        </w:rPr>
        <w:t>Extensions</w:t>
      </w:r>
    </w:p>
    <w:p w:rsidR="005B3A04" w:rsidRDefault="005B3A04">
      <w:pPr>
        <w:rPr>
          <w:lang w:val="en-US"/>
        </w:rPr>
      </w:pPr>
    </w:p>
    <w:p w:rsidR="005B3A04" w:rsidRDefault="005B3A04">
      <w:pPr>
        <w:rPr>
          <w:lang w:val="en-US"/>
        </w:rPr>
      </w:pPr>
      <w:r>
        <w:rPr>
          <w:lang w:val="en-US"/>
        </w:rPr>
        <w:t>Simulation of playing it</w:t>
      </w:r>
    </w:p>
    <w:p w:rsidR="005B3A04" w:rsidRDefault="005B3A04">
      <w:pPr>
        <w:rPr>
          <w:lang w:val="en-US"/>
        </w:rPr>
      </w:pPr>
    </w:p>
    <w:p w:rsidR="005B3A04" w:rsidRDefault="005B3A04">
      <w:pPr>
        <w:rPr>
          <w:lang w:val="en-US"/>
        </w:rPr>
      </w:pPr>
      <w:r>
        <w:rPr>
          <w:lang w:val="en-US"/>
        </w:rPr>
        <w:t xml:space="preserve">Lesson Plans as presented in the Guidelines for teachers </w:t>
      </w:r>
      <w:proofErr w:type="gramStart"/>
      <w:r>
        <w:rPr>
          <w:lang w:val="en-US"/>
        </w:rPr>
        <w:t>-  practice</w:t>
      </w:r>
      <w:proofErr w:type="gramEnd"/>
      <w:r>
        <w:rPr>
          <w:lang w:val="en-US"/>
        </w:rPr>
        <w:t xml:space="preserve"> by the participants</w:t>
      </w:r>
    </w:p>
    <w:p w:rsidR="005B3A04" w:rsidRDefault="005B3A04">
      <w:pPr>
        <w:rPr>
          <w:lang w:val="en-US"/>
        </w:rPr>
      </w:pPr>
    </w:p>
    <w:p w:rsidR="003A4796" w:rsidRDefault="003A4796">
      <w:pPr>
        <w:rPr>
          <w:lang w:val="en-US"/>
        </w:rPr>
      </w:pPr>
    </w:p>
    <w:p w:rsidR="009F5C66" w:rsidRDefault="009F5C66" w:rsidP="009F5C66">
      <w:pPr>
        <w:rPr>
          <w:lang w:val="en-US"/>
        </w:rPr>
      </w:pPr>
      <w:r>
        <w:rPr>
          <w:lang w:val="en-US"/>
        </w:rPr>
        <w:t>Simulation of playing it</w:t>
      </w:r>
    </w:p>
    <w:p w:rsidR="005B3A04" w:rsidRDefault="009F5C66">
      <w:pPr>
        <w:rPr>
          <w:lang w:val="en-US"/>
        </w:rPr>
      </w:pPr>
      <w:r>
        <w:rPr>
          <w:lang w:val="en-US"/>
        </w:rPr>
        <w:t>2 players playing</w:t>
      </w:r>
    </w:p>
    <w:p w:rsidR="009F5C66" w:rsidRDefault="009F5C66">
      <w:pPr>
        <w:rPr>
          <w:lang w:val="en-US"/>
        </w:rPr>
      </w:pPr>
      <w:r>
        <w:rPr>
          <w:lang w:val="en-US"/>
        </w:rPr>
        <w:t xml:space="preserve">Round 1 </w:t>
      </w:r>
    </w:p>
    <w:p w:rsidR="009F5C66" w:rsidRDefault="009F5C66">
      <w:pPr>
        <w:rPr>
          <w:lang w:val="en-US"/>
        </w:rPr>
      </w:pPr>
    </w:p>
    <w:tbl>
      <w:tblPr>
        <w:tblStyle w:val="TableGrid"/>
        <w:tblW w:w="0" w:type="auto"/>
        <w:tblLook w:val="04A0"/>
      </w:tblPr>
      <w:tblGrid>
        <w:gridCol w:w="1361"/>
        <w:gridCol w:w="794"/>
        <w:gridCol w:w="794"/>
        <w:gridCol w:w="794"/>
        <w:gridCol w:w="794"/>
        <w:gridCol w:w="794"/>
        <w:gridCol w:w="794"/>
        <w:gridCol w:w="794"/>
        <w:gridCol w:w="794"/>
        <w:gridCol w:w="794"/>
      </w:tblGrid>
      <w:tr w:rsidR="009F5C66" w:rsidTr="009F5C66">
        <w:tc>
          <w:tcPr>
            <w:tcW w:w="1361" w:type="dxa"/>
          </w:tcPr>
          <w:p w:rsidR="009F5C66" w:rsidRDefault="009F5C66">
            <w:pPr>
              <w:rPr>
                <w:lang w:val="en-US"/>
              </w:rPr>
            </w:pPr>
            <w:r>
              <w:rPr>
                <w:lang w:val="en-US"/>
              </w:rPr>
              <w:t>Player 1</w:t>
            </w: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r>
      <w:tr w:rsidR="009F5C66" w:rsidTr="009F5C66">
        <w:tc>
          <w:tcPr>
            <w:tcW w:w="1361" w:type="dxa"/>
          </w:tcPr>
          <w:p w:rsidR="009F5C66" w:rsidRDefault="009F5C66">
            <w:pPr>
              <w:rPr>
                <w:lang w:val="en-US"/>
              </w:rPr>
            </w:pPr>
            <w:r>
              <w:rPr>
                <w:lang w:val="en-US"/>
              </w:rPr>
              <w:t>Player 2</w:t>
            </w: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c>
          <w:tcPr>
            <w:tcW w:w="794" w:type="dxa"/>
          </w:tcPr>
          <w:p w:rsidR="009F5C66" w:rsidRDefault="009F5C66">
            <w:pPr>
              <w:rPr>
                <w:lang w:val="en-US"/>
              </w:rPr>
            </w:pPr>
          </w:p>
        </w:tc>
      </w:tr>
    </w:tbl>
    <w:p w:rsidR="009F5C66" w:rsidRDefault="009F5C66">
      <w:pPr>
        <w:rPr>
          <w:lang w:val="en-US"/>
        </w:rPr>
      </w:pPr>
    </w:p>
    <w:p w:rsidR="009F5C66" w:rsidRPr="005B3A04" w:rsidRDefault="009F5C66">
      <w:pPr>
        <w:rPr>
          <w:lang w:val="en-US"/>
        </w:rPr>
      </w:pPr>
    </w:p>
    <w:sectPr w:rsidR="009F5C66" w:rsidRPr="005B3A04" w:rsidSect="006057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B0F"/>
    <w:multiLevelType w:val="hybridMultilevel"/>
    <w:tmpl w:val="BC7A06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DBC180C"/>
    <w:multiLevelType w:val="hybridMultilevel"/>
    <w:tmpl w:val="F4ECA262"/>
    <w:lvl w:ilvl="0" w:tplc="954291F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9C6D0C"/>
    <w:multiLevelType w:val="hybridMultilevel"/>
    <w:tmpl w:val="21E22BFC"/>
    <w:lvl w:ilvl="0" w:tplc="E05E3B3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7D03F1"/>
    <w:multiLevelType w:val="hybridMultilevel"/>
    <w:tmpl w:val="1CAC5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3A04"/>
    <w:rsid w:val="00026D2C"/>
    <w:rsid w:val="000C73F8"/>
    <w:rsid w:val="001523CA"/>
    <w:rsid w:val="0018358A"/>
    <w:rsid w:val="001A24E8"/>
    <w:rsid w:val="001A6A2E"/>
    <w:rsid w:val="001B10BB"/>
    <w:rsid w:val="001B6234"/>
    <w:rsid w:val="0021582C"/>
    <w:rsid w:val="00330AA4"/>
    <w:rsid w:val="0036576E"/>
    <w:rsid w:val="003A4796"/>
    <w:rsid w:val="003D65D5"/>
    <w:rsid w:val="003F0A81"/>
    <w:rsid w:val="003F5379"/>
    <w:rsid w:val="00490FE3"/>
    <w:rsid w:val="004D384D"/>
    <w:rsid w:val="005B3A04"/>
    <w:rsid w:val="005F5CD9"/>
    <w:rsid w:val="006057BB"/>
    <w:rsid w:val="00625675"/>
    <w:rsid w:val="007A1467"/>
    <w:rsid w:val="008072E5"/>
    <w:rsid w:val="008120E2"/>
    <w:rsid w:val="00843F30"/>
    <w:rsid w:val="00935FEC"/>
    <w:rsid w:val="00944269"/>
    <w:rsid w:val="009965B3"/>
    <w:rsid w:val="009F5C66"/>
    <w:rsid w:val="00AB5316"/>
    <w:rsid w:val="00B4780C"/>
    <w:rsid w:val="00B768B1"/>
    <w:rsid w:val="00B960B5"/>
    <w:rsid w:val="00BA5493"/>
    <w:rsid w:val="00BB659B"/>
    <w:rsid w:val="00C1237E"/>
    <w:rsid w:val="00C1314D"/>
    <w:rsid w:val="00C83791"/>
    <w:rsid w:val="00D639CE"/>
    <w:rsid w:val="00DC4FB0"/>
    <w:rsid w:val="00DE1470"/>
    <w:rsid w:val="00E155F5"/>
    <w:rsid w:val="00E86E73"/>
    <w:rsid w:val="00F0234E"/>
    <w:rsid w:val="00FD0F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70"/>
    <w:pPr>
      <w:spacing w:after="80" w:line="276" w:lineRule="auto"/>
      <w:ind w:left="720"/>
      <w:contextualSpacing/>
    </w:pPr>
    <w:rPr>
      <w:rFonts w:ascii="Calibri" w:eastAsia="Times New Roman" w:hAnsi="Calibri" w:cs="Times New Roman"/>
      <w:sz w:val="20"/>
      <w:szCs w:val="20"/>
      <w:lang w:val="en-GB" w:eastAsia="en-GB"/>
    </w:rPr>
  </w:style>
  <w:style w:type="table" w:styleId="TableGrid">
    <w:name w:val="Table Grid"/>
    <w:basedOn w:val="TableNormal"/>
    <w:uiPriority w:val="59"/>
    <w:rsid w:val="009F5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4</Pages>
  <Words>1176</Words>
  <Characters>6356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Skotinos</dc:creator>
  <cp:lastModifiedBy>Andreas Skotinos</cp:lastModifiedBy>
  <cp:revision>15</cp:revision>
  <dcterms:created xsi:type="dcterms:W3CDTF">2018-03-23T08:02:00Z</dcterms:created>
  <dcterms:modified xsi:type="dcterms:W3CDTF">2018-03-25T06:58:00Z</dcterms:modified>
</cp:coreProperties>
</file>